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e91cbb19e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cff03ae2d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Barchhana,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5fd3c77f64f10" /><Relationship Type="http://schemas.openxmlformats.org/officeDocument/2006/relationships/numbering" Target="/word/numbering.xml" Id="R16b62795096a4254" /><Relationship Type="http://schemas.openxmlformats.org/officeDocument/2006/relationships/settings" Target="/word/settings.xml" Id="R0c04c01387144fd6" /><Relationship Type="http://schemas.openxmlformats.org/officeDocument/2006/relationships/image" Target="/word/media/b8a0edf6-acd4-40ba-a40a-10dfde119c6f.png" Id="Ra43cff03ae2d4f6a" /></Relationships>
</file>