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825b9cfa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68fa6554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ccbf76414497" /><Relationship Type="http://schemas.openxmlformats.org/officeDocument/2006/relationships/numbering" Target="/word/numbering.xml" Id="Refce174632034a16" /><Relationship Type="http://schemas.openxmlformats.org/officeDocument/2006/relationships/settings" Target="/word/settings.xml" Id="Rc74435edf212432e" /><Relationship Type="http://schemas.openxmlformats.org/officeDocument/2006/relationships/image" Target="/word/media/228333c8-876b-4927-a330-cf3b5942f5fe.png" Id="Rae868fa6554a4c99" /></Relationships>
</file>