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78df378a0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4a5c6b687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 Rajarampur,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1f80ad49c4d9d" /><Relationship Type="http://schemas.openxmlformats.org/officeDocument/2006/relationships/numbering" Target="/word/numbering.xml" Id="Rbc7c2c251f4247b4" /><Relationship Type="http://schemas.openxmlformats.org/officeDocument/2006/relationships/settings" Target="/word/settings.xml" Id="R6348b7c43ca2433e" /><Relationship Type="http://schemas.openxmlformats.org/officeDocument/2006/relationships/image" Target="/word/media/5310805a-fff7-4753-906d-0299943f473d.png" Id="R9714a5c6b687442d" /></Relationships>
</file>