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bb2db745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6b58c73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675ab039145c9" /><Relationship Type="http://schemas.openxmlformats.org/officeDocument/2006/relationships/numbering" Target="/word/numbering.xml" Id="R05c524b089374c18" /><Relationship Type="http://schemas.openxmlformats.org/officeDocument/2006/relationships/settings" Target="/word/settings.xml" Id="Rf62dc86752f84ec9" /><Relationship Type="http://schemas.openxmlformats.org/officeDocument/2006/relationships/image" Target="/word/media/b9360c60-8215-479d-a6f9-852dd7e54f4a.png" Id="R802d6b58c7334c5f" /></Relationships>
</file>