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d10331e09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11fcbda4a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a945a8af1417f" /><Relationship Type="http://schemas.openxmlformats.org/officeDocument/2006/relationships/numbering" Target="/word/numbering.xml" Id="R8c109fce71a7402f" /><Relationship Type="http://schemas.openxmlformats.org/officeDocument/2006/relationships/settings" Target="/word/settings.xml" Id="Rad9678c078c444ea" /><Relationship Type="http://schemas.openxmlformats.org/officeDocument/2006/relationships/image" Target="/word/media/ce434764-842e-4982-ac53-d2a8af5b1885.png" Id="R59d11fcbda4a4825" /></Relationships>
</file>