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a6888ac8a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b4abb6c06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2a794b0c64686" /><Relationship Type="http://schemas.openxmlformats.org/officeDocument/2006/relationships/numbering" Target="/word/numbering.xml" Id="R94a2c5e1ca734bf8" /><Relationship Type="http://schemas.openxmlformats.org/officeDocument/2006/relationships/settings" Target="/word/settings.xml" Id="R243d191cd6664577" /><Relationship Type="http://schemas.openxmlformats.org/officeDocument/2006/relationships/image" Target="/word/media/09f86c47-0e6d-4b02-b803-067e0f5a8f53.png" Id="R53cb4abb6c064890" /></Relationships>
</file>