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eb4de3e2a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802a3c2d6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Batirghat,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e9647065b419b" /><Relationship Type="http://schemas.openxmlformats.org/officeDocument/2006/relationships/numbering" Target="/word/numbering.xml" Id="R06e4e817085b40ab" /><Relationship Type="http://schemas.openxmlformats.org/officeDocument/2006/relationships/settings" Target="/word/settings.xml" Id="R1091341f28e14a0d" /><Relationship Type="http://schemas.openxmlformats.org/officeDocument/2006/relationships/image" Target="/word/media/0ee30b6b-7a21-4b93-a989-33625afcc32a.png" Id="R39f802a3c2d64ae9" /></Relationships>
</file>