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05d9497f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ca01e7452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40bf6c8d42e6" /><Relationship Type="http://schemas.openxmlformats.org/officeDocument/2006/relationships/numbering" Target="/word/numbering.xml" Id="Re3bd49b9db144d78" /><Relationship Type="http://schemas.openxmlformats.org/officeDocument/2006/relationships/settings" Target="/word/settings.xml" Id="R8f8e2cc6a9ce42a7" /><Relationship Type="http://schemas.openxmlformats.org/officeDocument/2006/relationships/image" Target="/word/media/4db6332f-e264-43cc-91ff-b9cb113d562a.png" Id="R9baca01e74524bb2" /></Relationships>
</file>