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a895306b9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0ce37353f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Bausal,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10396e8334360" /><Relationship Type="http://schemas.openxmlformats.org/officeDocument/2006/relationships/numbering" Target="/word/numbering.xml" Id="R58c858a23cf24a21" /><Relationship Type="http://schemas.openxmlformats.org/officeDocument/2006/relationships/settings" Target="/word/settings.xml" Id="R826f3550d76a4d3f" /><Relationship Type="http://schemas.openxmlformats.org/officeDocument/2006/relationships/image" Target="/word/media/44089752-64ab-4c64-abaf-75f073082f9f.png" Id="R8f70ce37353f4217" /></Relationships>
</file>