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340fa8444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582f43a2f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Bausmari,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1ee7c71484414" /><Relationship Type="http://schemas.openxmlformats.org/officeDocument/2006/relationships/numbering" Target="/word/numbering.xml" Id="R688380a7e9d9409f" /><Relationship Type="http://schemas.openxmlformats.org/officeDocument/2006/relationships/settings" Target="/word/settings.xml" Id="Red2b0b49eb994875" /><Relationship Type="http://schemas.openxmlformats.org/officeDocument/2006/relationships/image" Target="/word/media/4d230383-06c3-42a0-901d-90126cd33dcf.png" Id="R9cd582f43a2f4c06" /></Relationships>
</file>