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0c0879f61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d841cacc4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e9370575b495b" /><Relationship Type="http://schemas.openxmlformats.org/officeDocument/2006/relationships/numbering" Target="/word/numbering.xml" Id="Re3b9b35c921a4f6a" /><Relationship Type="http://schemas.openxmlformats.org/officeDocument/2006/relationships/settings" Target="/word/settings.xml" Id="R17ee35092cf44175" /><Relationship Type="http://schemas.openxmlformats.org/officeDocument/2006/relationships/image" Target="/word/media/360b02eb-783a-4c33-aac7-e46dd4ec19a6.png" Id="Rb5fd841cacc44207" /></Relationships>
</file>