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0d79c22e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29de266a2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74dcfcc4c4279" /><Relationship Type="http://schemas.openxmlformats.org/officeDocument/2006/relationships/numbering" Target="/word/numbering.xml" Id="R143599a93b66421d" /><Relationship Type="http://schemas.openxmlformats.org/officeDocument/2006/relationships/settings" Target="/word/settings.xml" Id="R9ec9c192b2004cf7" /><Relationship Type="http://schemas.openxmlformats.org/officeDocument/2006/relationships/image" Target="/word/media/edf93d9f-4ae6-48eb-b89f-57bfeebb52c7.png" Id="Rf8329de266a2429b" /></Relationships>
</file>