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e47e54d2f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107b76d68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Behur,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40a48f0a04626" /><Relationship Type="http://schemas.openxmlformats.org/officeDocument/2006/relationships/numbering" Target="/word/numbering.xml" Id="Rd72a1f6a5c7540f5" /><Relationship Type="http://schemas.openxmlformats.org/officeDocument/2006/relationships/settings" Target="/word/settings.xml" Id="R215a9303bb974fb0" /><Relationship Type="http://schemas.openxmlformats.org/officeDocument/2006/relationships/image" Target="/word/media/82cbe61c-5d8e-4dad-9d95-a2c20dd01ae2.png" Id="R9b1107b76d68494d" /></Relationships>
</file>