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2e411100d64a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7eafdef87143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Beleswarpur,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303ee3b7b14423" /><Relationship Type="http://schemas.openxmlformats.org/officeDocument/2006/relationships/numbering" Target="/word/numbering.xml" Id="Re8490da6d509463d" /><Relationship Type="http://schemas.openxmlformats.org/officeDocument/2006/relationships/settings" Target="/word/settings.xml" Id="Rdeda30e5f8a64b4d" /><Relationship Type="http://schemas.openxmlformats.org/officeDocument/2006/relationships/image" Target="/word/media/122a0c04-3372-4a47-823d-2029d9cbd95f.png" Id="R5d7eafdef87143aa" /></Relationships>
</file>