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636ca6c6d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2a0de57a1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Belhattu,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2a02614384b03" /><Relationship Type="http://schemas.openxmlformats.org/officeDocument/2006/relationships/numbering" Target="/word/numbering.xml" Id="R404fb04b1e50418d" /><Relationship Type="http://schemas.openxmlformats.org/officeDocument/2006/relationships/settings" Target="/word/settings.xml" Id="R62b7895e9ecc4dca" /><Relationship Type="http://schemas.openxmlformats.org/officeDocument/2006/relationships/image" Target="/word/media/d86e11d9-cbb7-4b4f-ba6a-2418c8f28db0.png" Id="Re8d2a0de57a14e21" /></Relationships>
</file>