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ceb2a9e54c48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e8cf6630dc40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Beluar Char,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ffd9bf42dc4307" /><Relationship Type="http://schemas.openxmlformats.org/officeDocument/2006/relationships/numbering" Target="/word/numbering.xml" Id="Rb89128ab863a460a" /><Relationship Type="http://schemas.openxmlformats.org/officeDocument/2006/relationships/settings" Target="/word/settings.xml" Id="R5a342f37081b4f93" /><Relationship Type="http://schemas.openxmlformats.org/officeDocument/2006/relationships/image" Target="/word/media/63d666b7-fc91-430a-847a-f9b725d5468e.png" Id="R69e8cf6630dc40d9" /></Relationships>
</file>