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39239eea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11dd25401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80c4a4d54e77" /><Relationship Type="http://schemas.openxmlformats.org/officeDocument/2006/relationships/numbering" Target="/word/numbering.xml" Id="R64dd633166684640" /><Relationship Type="http://schemas.openxmlformats.org/officeDocument/2006/relationships/settings" Target="/word/settings.xml" Id="R83cb7fcc10e54afa" /><Relationship Type="http://schemas.openxmlformats.org/officeDocument/2006/relationships/image" Target="/word/media/ba62b644-b26d-4ab5-94ee-b8ba4ef87c78.png" Id="Rc5811dd2540145f9" /></Relationships>
</file>