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d27d027a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466327d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a0ef1401e451c" /><Relationship Type="http://schemas.openxmlformats.org/officeDocument/2006/relationships/numbering" Target="/word/numbering.xml" Id="R0c29fefa059247b6" /><Relationship Type="http://schemas.openxmlformats.org/officeDocument/2006/relationships/settings" Target="/word/settings.xml" Id="R439d0e336f3245e7" /><Relationship Type="http://schemas.openxmlformats.org/officeDocument/2006/relationships/image" Target="/word/media/15c60451-8b32-441b-9621-40a11429ef18.png" Id="R6272466327d74535" /></Relationships>
</file>