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7483e8e5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51ff7cad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Berunj,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f5aa6352e4523" /><Relationship Type="http://schemas.openxmlformats.org/officeDocument/2006/relationships/numbering" Target="/word/numbering.xml" Id="R88843795599143fd" /><Relationship Type="http://schemas.openxmlformats.org/officeDocument/2006/relationships/settings" Target="/word/settings.xml" Id="R85ac3cc62a974ea2" /><Relationship Type="http://schemas.openxmlformats.org/officeDocument/2006/relationships/image" Target="/word/media/bc0dad91-17b9-427b-9d7e-873a381bfdc7.png" Id="R427851ff7cad422f" /></Relationships>
</file>