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99933a35f74e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f75a2ba05d4c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Betbania,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8e65a894244939" /><Relationship Type="http://schemas.openxmlformats.org/officeDocument/2006/relationships/numbering" Target="/word/numbering.xml" Id="R5efd57494261480c" /><Relationship Type="http://schemas.openxmlformats.org/officeDocument/2006/relationships/settings" Target="/word/settings.xml" Id="Re4b294305c394cab" /><Relationship Type="http://schemas.openxmlformats.org/officeDocument/2006/relationships/image" Target="/word/media/0c124cb4-6d97-416e-b31c-3b96e5b659f4.png" Id="Rd2f75a2ba05d4c3b" /></Relationships>
</file>