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1ba715093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dfdf9cb5f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Bhabanchura,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2047bd40f4e15" /><Relationship Type="http://schemas.openxmlformats.org/officeDocument/2006/relationships/numbering" Target="/word/numbering.xml" Id="R7747ce78923f4379" /><Relationship Type="http://schemas.openxmlformats.org/officeDocument/2006/relationships/settings" Target="/word/settings.xml" Id="Rf99eb4c8b68149cf" /><Relationship Type="http://schemas.openxmlformats.org/officeDocument/2006/relationships/image" Target="/word/media/0baa644a-c63d-4af1-b157-4a966d7c98cc.png" Id="Rab8dfdf9cb5f4ef4" /></Relationships>
</file>