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980f3d8ef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c1d79acca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Bhadalidanga,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76c1a448745e8" /><Relationship Type="http://schemas.openxmlformats.org/officeDocument/2006/relationships/numbering" Target="/word/numbering.xml" Id="R4c5160651fc540d2" /><Relationship Type="http://schemas.openxmlformats.org/officeDocument/2006/relationships/settings" Target="/word/settings.xml" Id="Ra123cb5ddd3944ad" /><Relationship Type="http://schemas.openxmlformats.org/officeDocument/2006/relationships/image" Target="/word/media/73527a7c-9db1-4180-b417-28cd662f99b7.png" Id="R859c1d79acca4e7f" /></Relationships>
</file>