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6ed05ecf3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b1c10f167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46c649187402e" /><Relationship Type="http://schemas.openxmlformats.org/officeDocument/2006/relationships/numbering" Target="/word/numbering.xml" Id="Rf309fb72b6894af4" /><Relationship Type="http://schemas.openxmlformats.org/officeDocument/2006/relationships/settings" Target="/word/settings.xml" Id="Rf05e91e905c24f35" /><Relationship Type="http://schemas.openxmlformats.org/officeDocument/2006/relationships/image" Target="/word/media/4680a8b2-74db-428d-87c0-fdfe56c60685.png" Id="R62db1c10f1674962" /></Relationships>
</file>