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612f744e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ef42b28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948b0a8e8475d" /><Relationship Type="http://schemas.openxmlformats.org/officeDocument/2006/relationships/numbering" Target="/word/numbering.xml" Id="Rf9b15e83546f4b69" /><Relationship Type="http://schemas.openxmlformats.org/officeDocument/2006/relationships/settings" Target="/word/settings.xml" Id="Rb575089e10704d55" /><Relationship Type="http://schemas.openxmlformats.org/officeDocument/2006/relationships/image" Target="/word/media/2c3c62dc-009a-425e-852d-ffc9f319e6ab.png" Id="R7b03ef42b2864c7a" /></Relationships>
</file>