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62e7542b8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51b8fba5f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Bhalukaigi,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2ab3b4ca7435f" /><Relationship Type="http://schemas.openxmlformats.org/officeDocument/2006/relationships/numbering" Target="/word/numbering.xml" Id="R76cc968e3a574bbb" /><Relationship Type="http://schemas.openxmlformats.org/officeDocument/2006/relationships/settings" Target="/word/settings.xml" Id="Rb30fdb88327d40e7" /><Relationship Type="http://schemas.openxmlformats.org/officeDocument/2006/relationships/image" Target="/word/media/adaad468-8340-482e-8da4-6911ef505fbf.png" Id="R42d51b8fba5f4ccf" /></Relationships>
</file>