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315b10ce8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0135656b7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Bhandarkote,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361fd96774161" /><Relationship Type="http://schemas.openxmlformats.org/officeDocument/2006/relationships/numbering" Target="/word/numbering.xml" Id="Rf7a6e96d2dc44acf" /><Relationship Type="http://schemas.openxmlformats.org/officeDocument/2006/relationships/settings" Target="/word/settings.xml" Id="R0d96f7b6f9be4a60" /><Relationship Type="http://schemas.openxmlformats.org/officeDocument/2006/relationships/image" Target="/word/media/c758f83e-26a3-41d2-a593-edaaea468184.png" Id="R0dd0135656b7456d" /></Relationships>
</file>