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122f04cf0147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158bee345d45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Bhatgaon,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098b98c1a54be7" /><Relationship Type="http://schemas.openxmlformats.org/officeDocument/2006/relationships/numbering" Target="/word/numbering.xml" Id="Rf5be38144dcd48a1" /><Relationship Type="http://schemas.openxmlformats.org/officeDocument/2006/relationships/settings" Target="/word/settings.xml" Id="R40c1504f6dc647b3" /><Relationship Type="http://schemas.openxmlformats.org/officeDocument/2006/relationships/image" Target="/word/media/e3a49a15-3a74-475d-a8f0-0254f78c3fae.png" Id="Ra5158bee345d45fa" /></Relationships>
</file>