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ddca5c6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f69f3ac9c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Bhatimbhog,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db09e66548a6" /><Relationship Type="http://schemas.openxmlformats.org/officeDocument/2006/relationships/numbering" Target="/word/numbering.xml" Id="Rf5bb0ea0e0144907" /><Relationship Type="http://schemas.openxmlformats.org/officeDocument/2006/relationships/settings" Target="/word/settings.xml" Id="R3d1bd5ad5a624b8d" /><Relationship Type="http://schemas.openxmlformats.org/officeDocument/2006/relationships/image" Target="/word/media/bfb3ca76-17d6-45e7-9881-c75ee871c4dc.png" Id="R589f69f3ac9c46b5" /></Relationships>
</file>