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4ca9f1339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49d441509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bfcee622d4f1a" /><Relationship Type="http://schemas.openxmlformats.org/officeDocument/2006/relationships/numbering" Target="/word/numbering.xml" Id="Rdbf94ed1df6b4c18" /><Relationship Type="http://schemas.openxmlformats.org/officeDocument/2006/relationships/settings" Target="/word/settings.xml" Id="Rfef99c1159d64079" /><Relationship Type="http://schemas.openxmlformats.org/officeDocument/2006/relationships/image" Target="/word/media/2ebc2deb-46c3-4004-a042-cd78fda50d9e.png" Id="Re2f49d441509454b" /></Relationships>
</file>