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f4cc06ca9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70c1f5ed8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Bhitadia,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a681bbd104ccf" /><Relationship Type="http://schemas.openxmlformats.org/officeDocument/2006/relationships/numbering" Target="/word/numbering.xml" Id="R9c88ad0c862547a1" /><Relationship Type="http://schemas.openxmlformats.org/officeDocument/2006/relationships/settings" Target="/word/settings.xml" Id="R46387ba554ed43f3" /><Relationship Type="http://schemas.openxmlformats.org/officeDocument/2006/relationships/image" Target="/word/media/473ca4e9-28ea-48bc-b62f-c7f209420120.png" Id="R9e570c1f5ed8454c" /></Relationships>
</file>