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224a12fd1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7ba8e950b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Bholagari,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aa5e7da874932" /><Relationship Type="http://schemas.openxmlformats.org/officeDocument/2006/relationships/numbering" Target="/word/numbering.xml" Id="R64e424bcfe5b4155" /><Relationship Type="http://schemas.openxmlformats.org/officeDocument/2006/relationships/settings" Target="/word/settings.xml" Id="R8d3c346edd7a478e" /><Relationship Type="http://schemas.openxmlformats.org/officeDocument/2006/relationships/image" Target="/word/media/5c87c54c-d26d-49b0-a6b8-16c8cacf35bd.png" Id="R17b7ba8e950b4ee2" /></Relationships>
</file>