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d76b4f183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9536c30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Bhopakhola,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3a1c9be864621" /><Relationship Type="http://schemas.openxmlformats.org/officeDocument/2006/relationships/numbering" Target="/word/numbering.xml" Id="R10ee5a17fcbf42e3" /><Relationship Type="http://schemas.openxmlformats.org/officeDocument/2006/relationships/settings" Target="/word/settings.xml" Id="Rf481e4883fa2482a" /><Relationship Type="http://schemas.openxmlformats.org/officeDocument/2006/relationships/image" Target="/word/media/57c1425d-6606-4dcf-8832-ce18c3b7358f.png" Id="Rfead9536c30e4f9e" /></Relationships>
</file>