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3a603d236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5ab74fbbe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Bhotpara,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4740c01b2497b" /><Relationship Type="http://schemas.openxmlformats.org/officeDocument/2006/relationships/numbering" Target="/word/numbering.xml" Id="Raac4566f50984a84" /><Relationship Type="http://schemas.openxmlformats.org/officeDocument/2006/relationships/settings" Target="/word/settings.xml" Id="R998d29fc9ac54a5e" /><Relationship Type="http://schemas.openxmlformats.org/officeDocument/2006/relationships/image" Target="/word/media/d79ba88a-0449-462b-b9d9-e34ea61be530.png" Id="R6825ab74fbbe47ba" /></Relationships>
</file>