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a707df977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b668147d9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4e6f204214a5b" /><Relationship Type="http://schemas.openxmlformats.org/officeDocument/2006/relationships/numbering" Target="/word/numbering.xml" Id="R6e6de749e75a4f56" /><Relationship Type="http://schemas.openxmlformats.org/officeDocument/2006/relationships/settings" Target="/word/settings.xml" Id="R2bea43dce6234a5e" /><Relationship Type="http://schemas.openxmlformats.org/officeDocument/2006/relationships/image" Target="/word/media/9b4076cd-ce02-4640-9350-f4f7d52ccae2.png" Id="R354b668147d94718" /></Relationships>
</file>