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863c2cc685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f4d5e938ae4b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 Bausi,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59678a73d54726" /><Relationship Type="http://schemas.openxmlformats.org/officeDocument/2006/relationships/numbering" Target="/word/numbering.xml" Id="Re56f7e77375e4395" /><Relationship Type="http://schemas.openxmlformats.org/officeDocument/2006/relationships/settings" Target="/word/settings.xml" Id="Rf34ad3c33f40472b" /><Relationship Type="http://schemas.openxmlformats.org/officeDocument/2006/relationships/image" Target="/word/media/339f4be3-a797-4d99-ae3b-be6191a73ada.png" Id="R46f4d5e938ae4bf3" /></Relationships>
</file>