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f3ba64505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a1bdf3bfb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 Salua,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d99b60ba049e6" /><Relationship Type="http://schemas.openxmlformats.org/officeDocument/2006/relationships/numbering" Target="/word/numbering.xml" Id="Rd1176bd3c81e4288" /><Relationship Type="http://schemas.openxmlformats.org/officeDocument/2006/relationships/settings" Target="/word/settings.xml" Id="Rd8b6c43652d64826" /><Relationship Type="http://schemas.openxmlformats.org/officeDocument/2006/relationships/image" Target="/word/media/3ccfb712-5ee1-4478-a4d8-1e035251e35e.png" Id="R8aea1bdf3bfb4a75" /></Relationships>
</file>