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f0b2a9f26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e349a18f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a549921144e50" /><Relationship Type="http://schemas.openxmlformats.org/officeDocument/2006/relationships/numbering" Target="/word/numbering.xml" Id="Ra61cb2cc3faf4f64" /><Relationship Type="http://schemas.openxmlformats.org/officeDocument/2006/relationships/settings" Target="/word/settings.xml" Id="R2dc9b596a7724e21" /><Relationship Type="http://schemas.openxmlformats.org/officeDocument/2006/relationships/image" Target="/word/media/86366dc2-31e5-4cc8-a7c9-f9207d3e8e84.png" Id="R52ce349a18f845b7" /></Relationships>
</file>