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aa5da3a2c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5595044a9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dc80974414e3e" /><Relationship Type="http://schemas.openxmlformats.org/officeDocument/2006/relationships/numbering" Target="/word/numbering.xml" Id="Rb686857642d34e02" /><Relationship Type="http://schemas.openxmlformats.org/officeDocument/2006/relationships/settings" Target="/word/settings.xml" Id="Rbe8cff3b65fd4757" /><Relationship Type="http://schemas.openxmlformats.org/officeDocument/2006/relationships/image" Target="/word/media/381b6a4e-408e-4cbb-89b1-9a0054b6cbd6.png" Id="Rd3d5595044a9457e" /></Relationships>
</file>