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daf88def2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c2e5ed0d5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Biral Shaha,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79bf1d3804488" /><Relationship Type="http://schemas.openxmlformats.org/officeDocument/2006/relationships/numbering" Target="/word/numbering.xml" Id="Rd5236a29a02e4f5b" /><Relationship Type="http://schemas.openxmlformats.org/officeDocument/2006/relationships/settings" Target="/word/settings.xml" Id="R7d4ff129e95a448e" /><Relationship Type="http://schemas.openxmlformats.org/officeDocument/2006/relationships/image" Target="/word/media/91d6de91-f3a7-4ade-97de-56f8080b7e8c.png" Id="R32bc2e5ed0d5490b" /></Relationships>
</file>