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6a799593bf4a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6230e286544c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Biswaserpur,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caa0611a0c4015" /><Relationship Type="http://schemas.openxmlformats.org/officeDocument/2006/relationships/numbering" Target="/word/numbering.xml" Id="R4a72f6c5e64d4550" /><Relationship Type="http://schemas.openxmlformats.org/officeDocument/2006/relationships/settings" Target="/word/settings.xml" Id="R642ed813f4e0488f" /><Relationship Type="http://schemas.openxmlformats.org/officeDocument/2006/relationships/image" Target="/word/media/b4dbf6c1-1ce3-4fbb-a56d-c5bca6ba6638.png" Id="Rbd6230e286544c72" /></Relationships>
</file>