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fca419db2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5a08165c7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Bithachura,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48f1248634d70" /><Relationship Type="http://schemas.openxmlformats.org/officeDocument/2006/relationships/numbering" Target="/word/numbering.xml" Id="R398d59ab7a5d4cea" /><Relationship Type="http://schemas.openxmlformats.org/officeDocument/2006/relationships/settings" Target="/word/settings.xml" Id="R4abfdd4bc2854934" /><Relationship Type="http://schemas.openxmlformats.org/officeDocument/2006/relationships/image" Target="/word/media/8c2b61da-d7d7-4167-93fe-8efabdf65453.png" Id="R6055a08165c74dd2" /></Relationships>
</file>