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dc5d025b0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a5ebdfd62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Boalgani,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1ee4454144e6" /><Relationship Type="http://schemas.openxmlformats.org/officeDocument/2006/relationships/numbering" Target="/word/numbering.xml" Id="R06ce4b334e294197" /><Relationship Type="http://schemas.openxmlformats.org/officeDocument/2006/relationships/settings" Target="/word/settings.xml" Id="Rfdb3b82c4d534077" /><Relationship Type="http://schemas.openxmlformats.org/officeDocument/2006/relationships/image" Target="/word/media/0b746df6-4402-4e9a-b164-a7f513d6f6e4.png" Id="Rec5a5ebdfd624655" /></Relationships>
</file>