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8302d592f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1629ce9f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3223a52e04d82" /><Relationship Type="http://schemas.openxmlformats.org/officeDocument/2006/relationships/numbering" Target="/word/numbering.xml" Id="Re1824c4acc3442b9" /><Relationship Type="http://schemas.openxmlformats.org/officeDocument/2006/relationships/settings" Target="/word/settings.xml" Id="R5eb230a8d8894683" /><Relationship Type="http://schemas.openxmlformats.org/officeDocument/2006/relationships/image" Target="/word/media/fabf3cd8-9923-4c58-91b1-3c679469f4a2.png" Id="Rbf771629ce9f414b" /></Relationships>
</file>