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618e3c25d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cccc0ee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2da68e574103" /><Relationship Type="http://schemas.openxmlformats.org/officeDocument/2006/relationships/numbering" Target="/word/numbering.xml" Id="Rf8293fae4fe9400f" /><Relationship Type="http://schemas.openxmlformats.org/officeDocument/2006/relationships/settings" Target="/word/settings.xml" Id="R2e70052e608b4c26" /><Relationship Type="http://schemas.openxmlformats.org/officeDocument/2006/relationships/image" Target="/word/media/1c8386de-20e4-4938-b31a-d259806635fd.png" Id="R0f46cccc0eec417e" /></Relationships>
</file>