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a0cc0e9b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82eeb3222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Bonbonai,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892cffbbe4cb1" /><Relationship Type="http://schemas.openxmlformats.org/officeDocument/2006/relationships/numbering" Target="/word/numbering.xml" Id="R121ebe9afcb54c22" /><Relationship Type="http://schemas.openxmlformats.org/officeDocument/2006/relationships/settings" Target="/word/settings.xml" Id="Rb55bf10af86d4fcb" /><Relationship Type="http://schemas.openxmlformats.org/officeDocument/2006/relationships/image" Target="/word/media/1330ee5b-c131-4162-9d46-550b39187eff.png" Id="R96282eeb322246f6" /></Relationships>
</file>