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675ae2973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e9d2a2fcb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Brahmanbhita,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8d17d064e4642" /><Relationship Type="http://schemas.openxmlformats.org/officeDocument/2006/relationships/numbering" Target="/word/numbering.xml" Id="Rf0e9c1292d0e4876" /><Relationship Type="http://schemas.openxmlformats.org/officeDocument/2006/relationships/settings" Target="/word/settings.xml" Id="R1a461fc8514740d0" /><Relationship Type="http://schemas.openxmlformats.org/officeDocument/2006/relationships/image" Target="/word/media/7a6c2c64-da80-4593-854e-d0b13c2ac230.png" Id="R070e9d2a2fcb4203" /></Relationships>
</file>