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12e8eb12944a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fbc90a1c8146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Brahmangram,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2d062a46e94ece" /><Relationship Type="http://schemas.openxmlformats.org/officeDocument/2006/relationships/numbering" Target="/word/numbering.xml" Id="R65d5be7dd05146fc" /><Relationship Type="http://schemas.openxmlformats.org/officeDocument/2006/relationships/settings" Target="/word/settings.xml" Id="R7978f2f871ac49ce" /><Relationship Type="http://schemas.openxmlformats.org/officeDocument/2006/relationships/image" Target="/word/media/0b0f1530-18cf-425f-a5aa-5496f551a1a5.png" Id="Rc1fbc90a1c8146a0" /></Relationships>
</file>