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930d6e7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f1ec4909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c69e708e64119" /><Relationship Type="http://schemas.openxmlformats.org/officeDocument/2006/relationships/numbering" Target="/word/numbering.xml" Id="R592df8c42b904ccd" /><Relationship Type="http://schemas.openxmlformats.org/officeDocument/2006/relationships/settings" Target="/word/settings.xml" Id="Rca3005b003364720" /><Relationship Type="http://schemas.openxmlformats.org/officeDocument/2006/relationships/image" Target="/word/media/f55be6cd-7526-4bbd-b54c-bd06fe388ed9.png" Id="R9284f1ec49094565" /></Relationships>
</file>