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bc32c98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78d9ad6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Buglagari,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8ee9fe71f49dc" /><Relationship Type="http://schemas.openxmlformats.org/officeDocument/2006/relationships/numbering" Target="/word/numbering.xml" Id="R721633b5f0de4deb" /><Relationship Type="http://schemas.openxmlformats.org/officeDocument/2006/relationships/settings" Target="/word/settings.xml" Id="R3bae1ddb9b6f46eb" /><Relationship Type="http://schemas.openxmlformats.org/officeDocument/2006/relationships/image" Target="/word/media/61e343af-4182-4af5-af81-d06952007083.png" Id="R878f78d9ad664995" /></Relationships>
</file>