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351f8e22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8cc0c5ae0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Bujarkantapur,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1452da65b4cd2" /><Relationship Type="http://schemas.openxmlformats.org/officeDocument/2006/relationships/numbering" Target="/word/numbering.xml" Id="R89ed1000d64f40ec" /><Relationship Type="http://schemas.openxmlformats.org/officeDocument/2006/relationships/settings" Target="/word/settings.xml" Id="R2ce0afc83a624446" /><Relationship Type="http://schemas.openxmlformats.org/officeDocument/2006/relationships/image" Target="/word/media/86d1ff3f-b6fc-49e2-9cff-cc9846ac1dd7.png" Id="R2078cc0c5ae04253" /></Relationships>
</file>